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2672"/>
        <w:gridCol w:w="3457"/>
      </w:tblGrid>
      <w:tr w:rsidR="0099099B" w:rsidRPr="0059303A" w:rsidTr="00985EC1">
        <w:tc>
          <w:tcPr>
            <w:tcW w:w="0" w:type="auto"/>
            <w:gridSpan w:val="3"/>
          </w:tcPr>
          <w:p w:rsidR="0099099B" w:rsidRDefault="0099099B" w:rsidP="00985E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Родительский лекторий «Читающие родители – читающий ребенок», «Часы семейного чтения»</w:t>
            </w:r>
          </w:p>
          <w:p w:rsidR="0099099B" w:rsidRPr="0059303A" w:rsidRDefault="0099099B" w:rsidP="00985E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099B" w:rsidRPr="004238CC" w:rsidTr="00985EC1">
        <w:tc>
          <w:tcPr>
            <w:tcW w:w="0" w:type="auto"/>
            <w:gridSpan w:val="3"/>
          </w:tcPr>
          <w:p w:rsidR="0099099B" w:rsidRPr="004A491A" w:rsidRDefault="0099099B" w:rsidP="00985EC1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8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адачи лектория</w:t>
            </w:r>
            <w:r w:rsidRPr="004238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9099B" w:rsidRPr="005473F5" w:rsidRDefault="0099099B" w:rsidP="0099099B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3F5">
              <w:rPr>
                <w:rFonts w:ascii="Times New Roman" w:hAnsi="Times New Roman" w:cs="Times New Roman"/>
                <w:sz w:val="24"/>
                <w:szCs w:val="24"/>
              </w:rPr>
              <w:t xml:space="preserve">возрождение традиций семейного чтения как основы благоприятного психологического климата в семье; </w:t>
            </w:r>
          </w:p>
          <w:p w:rsidR="0099099B" w:rsidRPr="005473F5" w:rsidRDefault="0099099B" w:rsidP="0099099B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3F5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имиджа читающей семьи в школьном сообществе;</w:t>
            </w:r>
          </w:p>
          <w:p w:rsidR="0099099B" w:rsidRPr="005473F5" w:rsidRDefault="0099099B" w:rsidP="0099099B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3F5">
              <w:rPr>
                <w:rFonts w:ascii="Times New Roman" w:hAnsi="Times New Roman" w:cs="Times New Roman"/>
                <w:sz w:val="24"/>
                <w:szCs w:val="24"/>
              </w:rPr>
              <w:t>приобщение родителей и детей к чтению, развитие межличностного общения детей и родителей путём укрепления традиций семейного чтения;</w:t>
            </w:r>
          </w:p>
          <w:p w:rsidR="0099099B" w:rsidRDefault="0099099B" w:rsidP="0099099B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73F5">
              <w:rPr>
                <w:rFonts w:ascii="Times New Roman" w:hAnsi="Times New Roman" w:cs="Times New Roman"/>
                <w:sz w:val="24"/>
                <w:szCs w:val="24"/>
              </w:rPr>
              <w:t>вовлечение родителей и детей в совместную творческую деятельность, организацию привлекательного и культурного семейного досуга.</w:t>
            </w:r>
            <w:r w:rsidRPr="004238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9099B" w:rsidRPr="004238CC" w:rsidRDefault="0099099B" w:rsidP="0099099B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099B" w:rsidRPr="00EA7028" w:rsidTr="00985EC1">
        <w:trPr>
          <w:trHeight w:val="1265"/>
        </w:trPr>
        <w:tc>
          <w:tcPr>
            <w:tcW w:w="0" w:type="auto"/>
            <w:gridSpan w:val="3"/>
          </w:tcPr>
          <w:p w:rsidR="0099099B" w:rsidRDefault="0099099B" w:rsidP="00985EC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8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Краткое описание замысла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лектория:</w:t>
            </w:r>
          </w:p>
          <w:p w:rsidR="0099099B" w:rsidRDefault="0099099B" w:rsidP="00985E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A3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В ходе лектория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разъяснить родителям основы формирования талантливого читателя, раскрыть понятия творческого чтения, читающей семьи, вовлекая родителей в беседу, сформулировать ответ на один из главных вопросов: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заинтересовать ребенка чтением?</w:t>
            </w:r>
          </w:p>
          <w:p w:rsidR="0099099B" w:rsidRDefault="0099099B" w:rsidP="00985E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Дать практические советы родителям по вовлечению детей в процесс чтения художественной литературы.</w:t>
            </w:r>
          </w:p>
          <w:p w:rsidR="0099099B" w:rsidRDefault="0099099B" w:rsidP="00985EC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099B" w:rsidRDefault="0099099B" w:rsidP="00985EC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Роль и формы вовлечения родителей:</w:t>
            </w:r>
          </w:p>
          <w:p w:rsidR="0099099B" w:rsidRPr="005473F5" w:rsidRDefault="0099099B" w:rsidP="0099099B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3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участие родителей в тематических лекциях, организованных школой; </w:t>
            </w:r>
          </w:p>
          <w:p w:rsidR="0099099B" w:rsidRPr="005473F5" w:rsidRDefault="0099099B" w:rsidP="0099099B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3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участие родителей вместе с детьми в конкурсах проекта «Читающая школа»;</w:t>
            </w:r>
          </w:p>
          <w:p w:rsidR="0099099B" w:rsidRPr="006E7334" w:rsidRDefault="0099099B" w:rsidP="0099099B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5473F5">
              <w:rPr>
                <w:rFonts w:ascii="Times New Roman" w:hAnsi="Times New Roman" w:cs="Times New Roman"/>
                <w:sz w:val="24"/>
                <w:szCs w:val="24"/>
              </w:rPr>
              <w:t>- участие в классных часах, уроках внеклассного чтения по книге недели (Например, «Книга о дружбе», «Книга об истории России» и др.)</w:t>
            </w:r>
          </w:p>
          <w:p w:rsidR="0099099B" w:rsidRPr="00EA7028" w:rsidRDefault="0099099B" w:rsidP="0099099B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9099B" w:rsidRPr="004238CC" w:rsidTr="00985EC1">
        <w:tc>
          <w:tcPr>
            <w:tcW w:w="3478" w:type="dxa"/>
          </w:tcPr>
          <w:p w:rsidR="0099099B" w:rsidRPr="004238CC" w:rsidRDefault="0099099B" w:rsidP="00985E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4238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ероприятия</w:t>
            </w:r>
          </w:p>
        </w:tc>
        <w:tc>
          <w:tcPr>
            <w:tcW w:w="2819" w:type="dxa"/>
          </w:tcPr>
          <w:p w:rsidR="0099099B" w:rsidRPr="004238CC" w:rsidRDefault="0099099B" w:rsidP="00985E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8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99099B" w:rsidRPr="004238CC" w:rsidRDefault="0099099B" w:rsidP="00985E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8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3614" w:type="dxa"/>
          </w:tcPr>
          <w:p w:rsidR="0099099B" w:rsidRPr="004238CC" w:rsidRDefault="0099099B" w:rsidP="00985E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4238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тветственный</w:t>
            </w:r>
          </w:p>
        </w:tc>
      </w:tr>
      <w:tr w:rsidR="0099099B" w:rsidRPr="005473F5" w:rsidTr="00985EC1">
        <w:tc>
          <w:tcPr>
            <w:tcW w:w="3478" w:type="dxa"/>
          </w:tcPr>
          <w:p w:rsidR="0099099B" w:rsidRPr="005473F5" w:rsidRDefault="0099099B" w:rsidP="00985EC1">
            <w:pPr>
              <w:pStyle w:val="a3"/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473F5"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</w:t>
            </w:r>
          </w:p>
        </w:tc>
        <w:tc>
          <w:tcPr>
            <w:tcW w:w="2819" w:type="dxa"/>
          </w:tcPr>
          <w:p w:rsidR="0099099B" w:rsidRPr="002E5B6E" w:rsidRDefault="0099099B" w:rsidP="00985EC1">
            <w:pPr>
              <w:spacing w:line="240" w:lineRule="auto"/>
              <w:ind w:left="21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5B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614" w:type="dxa"/>
          </w:tcPr>
          <w:p w:rsidR="0099099B" w:rsidRPr="005473F5" w:rsidRDefault="0099099B" w:rsidP="00985E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3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99099B" w:rsidRPr="005473F5" w:rsidTr="00985EC1">
        <w:tc>
          <w:tcPr>
            <w:tcW w:w="3478" w:type="dxa"/>
          </w:tcPr>
          <w:p w:rsidR="0099099B" w:rsidRPr="005473F5" w:rsidRDefault="0099099B" w:rsidP="00985EC1">
            <w:pPr>
              <w:pStyle w:val="a3"/>
              <w:spacing w:line="240" w:lineRule="auto"/>
              <w:ind w:left="2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73F5">
              <w:rPr>
                <w:rFonts w:ascii="Times New Roman" w:hAnsi="Times New Roman" w:cs="Times New Roman"/>
                <w:sz w:val="24"/>
                <w:szCs w:val="24"/>
              </w:rPr>
              <w:t>Конкурс иллюстраций по прочитанной книге (</w:t>
            </w:r>
            <w:r w:rsidRPr="00547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семейный конкурс</w:t>
            </w:r>
            <w:r w:rsidRPr="005473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19" w:type="dxa"/>
          </w:tcPr>
          <w:p w:rsidR="0099099B" w:rsidRPr="00325272" w:rsidRDefault="0099099B" w:rsidP="00985EC1">
            <w:pPr>
              <w:spacing w:line="240" w:lineRule="auto"/>
              <w:ind w:left="21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14" w:type="dxa"/>
          </w:tcPr>
          <w:p w:rsidR="0099099B" w:rsidRPr="005473F5" w:rsidRDefault="0099099B" w:rsidP="00985E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3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рисования, преподаватели литературы</w:t>
            </w:r>
          </w:p>
        </w:tc>
      </w:tr>
      <w:tr w:rsidR="0099099B" w:rsidRPr="004238CC" w:rsidTr="00985EC1">
        <w:tc>
          <w:tcPr>
            <w:tcW w:w="3478" w:type="dxa"/>
          </w:tcPr>
          <w:p w:rsidR="0099099B" w:rsidRPr="005473F5" w:rsidRDefault="0099099B" w:rsidP="00985EC1">
            <w:pPr>
              <w:pStyle w:val="a3"/>
              <w:spacing w:line="240" w:lineRule="auto"/>
              <w:ind w:lef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F5">
              <w:rPr>
                <w:rFonts w:ascii="Times New Roman" w:hAnsi="Times New Roman" w:cs="Times New Roman"/>
                <w:sz w:val="24"/>
                <w:szCs w:val="24"/>
              </w:rPr>
              <w:t>Конкурс «Моя читающая семья» (</w:t>
            </w:r>
            <w:r w:rsidRPr="00547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семейный конкурс</w:t>
            </w:r>
            <w:r w:rsidRPr="005473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19" w:type="dxa"/>
          </w:tcPr>
          <w:p w:rsidR="0099099B" w:rsidRPr="004238CC" w:rsidRDefault="0099099B" w:rsidP="00985EC1">
            <w:pPr>
              <w:spacing w:line="240" w:lineRule="auto"/>
              <w:ind w:left="21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14" w:type="dxa"/>
          </w:tcPr>
          <w:p w:rsidR="0099099B" w:rsidRPr="004238CC" w:rsidRDefault="0099099B" w:rsidP="00985E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99099B" w:rsidRPr="004238CC" w:rsidTr="00985EC1">
        <w:tc>
          <w:tcPr>
            <w:tcW w:w="3478" w:type="dxa"/>
          </w:tcPr>
          <w:p w:rsidR="0099099B" w:rsidRPr="005473F5" w:rsidRDefault="0099099B" w:rsidP="00985EC1">
            <w:pPr>
              <w:pStyle w:val="a3"/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473F5">
              <w:rPr>
                <w:rFonts w:ascii="Times New Roman" w:hAnsi="Times New Roman" w:cs="Times New Roman"/>
                <w:sz w:val="24"/>
                <w:szCs w:val="24"/>
              </w:rPr>
              <w:t>Конкурсе сочинений «Человек читающий» (</w:t>
            </w:r>
            <w:r w:rsidRPr="00547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семейный конкурс</w:t>
            </w:r>
            <w:r w:rsidRPr="005473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19" w:type="dxa"/>
          </w:tcPr>
          <w:p w:rsidR="0099099B" w:rsidRPr="004238CC" w:rsidRDefault="0099099B" w:rsidP="00985EC1">
            <w:pPr>
              <w:spacing w:line="240" w:lineRule="auto"/>
              <w:ind w:left="21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14" w:type="dxa"/>
          </w:tcPr>
          <w:p w:rsidR="0099099B" w:rsidRPr="004238CC" w:rsidRDefault="0099099B" w:rsidP="00985E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</w:tr>
      <w:tr w:rsidR="0099099B" w:rsidRPr="007E603E" w:rsidTr="00985EC1">
        <w:trPr>
          <w:trHeight w:val="1380"/>
        </w:trPr>
        <w:tc>
          <w:tcPr>
            <w:tcW w:w="3478" w:type="dxa"/>
          </w:tcPr>
          <w:p w:rsidR="0099099B" w:rsidRPr="004238CC" w:rsidRDefault="0099099B" w:rsidP="00985EC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8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</w:t>
            </w:r>
          </w:p>
          <w:p w:rsidR="0099099B" w:rsidRPr="004238CC" w:rsidRDefault="0099099B" w:rsidP="00985EC1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8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реализации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акции</w:t>
            </w:r>
          </w:p>
        </w:tc>
        <w:tc>
          <w:tcPr>
            <w:tcW w:w="6433" w:type="dxa"/>
            <w:gridSpan w:val="2"/>
          </w:tcPr>
          <w:p w:rsidR="0099099B" w:rsidRPr="005473F5" w:rsidRDefault="0099099B" w:rsidP="0099099B">
            <w:pPr>
              <w:pStyle w:val="a3"/>
              <w:widowControl w:val="0"/>
              <w:numPr>
                <w:ilvl w:val="0"/>
                <w:numId w:val="1"/>
              </w:numPr>
              <w:spacing w:line="240" w:lineRule="auto"/>
              <w:ind w:left="3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3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Рост числа вовлеченных в чтение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семей, учащихся и их </w:t>
            </w:r>
            <w:r w:rsidRPr="005473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родителей</w:t>
            </w:r>
          </w:p>
          <w:p w:rsidR="0099099B" w:rsidRPr="005473F5" w:rsidRDefault="0099099B" w:rsidP="0099099B">
            <w:pPr>
              <w:pStyle w:val="a3"/>
              <w:widowControl w:val="0"/>
              <w:numPr>
                <w:ilvl w:val="0"/>
                <w:numId w:val="1"/>
              </w:numPr>
              <w:spacing w:line="240" w:lineRule="auto"/>
              <w:ind w:left="3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3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Рост количества учеников, записавшихся в школьную библиотеку</w:t>
            </w:r>
          </w:p>
          <w:p w:rsidR="0099099B" w:rsidRPr="007E603E" w:rsidRDefault="0099099B" w:rsidP="0099099B">
            <w:pPr>
              <w:pStyle w:val="a3"/>
              <w:widowControl w:val="0"/>
              <w:numPr>
                <w:ilvl w:val="0"/>
                <w:numId w:val="1"/>
              </w:numPr>
              <w:spacing w:line="240" w:lineRule="auto"/>
              <w:ind w:left="354"/>
              <w:rPr>
                <w:b/>
                <w:sz w:val="24"/>
                <w:szCs w:val="24"/>
                <w:lang w:eastAsia="ru-RU"/>
              </w:rPr>
            </w:pPr>
            <w:r w:rsidRPr="005473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Сплочение семей, повышение уровня взаимопонимания между родителями и детьми</w:t>
            </w:r>
          </w:p>
        </w:tc>
      </w:tr>
    </w:tbl>
    <w:p w:rsidR="00492165" w:rsidRDefault="00492165">
      <w:bookmarkStart w:id="0" w:name="_GoBack"/>
      <w:bookmarkEnd w:id="0"/>
    </w:p>
    <w:sectPr w:rsidR="00492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F24F4"/>
    <w:multiLevelType w:val="hybridMultilevel"/>
    <w:tmpl w:val="D8C0BC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94453"/>
    <w:multiLevelType w:val="multilevel"/>
    <w:tmpl w:val="B70E045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1AB3556"/>
    <w:multiLevelType w:val="hybridMultilevel"/>
    <w:tmpl w:val="2018B930"/>
    <w:lvl w:ilvl="0" w:tplc="035894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81"/>
    <w:rsid w:val="00492165"/>
    <w:rsid w:val="0099099B"/>
    <w:rsid w:val="00BA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74C44-D98B-400B-B0B4-7D4DC4DB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99B"/>
    <w:pPr>
      <w:spacing w:after="0" w:line="36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SCH1_5</dc:creator>
  <cp:keywords/>
  <dc:description/>
  <cp:lastModifiedBy>SCH1_5</cp:lastModifiedBy>
  <cp:revision>2</cp:revision>
  <dcterms:created xsi:type="dcterms:W3CDTF">2021-12-19T16:51:00Z</dcterms:created>
  <dcterms:modified xsi:type="dcterms:W3CDTF">2021-12-19T16:51:00Z</dcterms:modified>
</cp:coreProperties>
</file>